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0DC8" w14:textId="429CC442" w:rsidR="00750930" w:rsidRPr="002F5E0D" w:rsidRDefault="002F5E0D">
      <w:pPr>
        <w:rPr>
          <w:rFonts w:ascii="Comic Sans MS" w:hAnsi="Comic Sans MS"/>
          <w:b/>
          <w:bCs/>
          <w:lang w:val="en-US"/>
        </w:rPr>
      </w:pPr>
      <w:r w:rsidRPr="002F5E0D">
        <w:rPr>
          <w:rFonts w:ascii="Comic Sans MS" w:hAnsi="Comic Sans MS"/>
          <w:b/>
          <w:bCs/>
          <w:lang w:val="en-US"/>
        </w:rPr>
        <w:t>Water Safety Lesson Plan 1 Safety Rules at the Swimming Pool</w:t>
      </w:r>
      <w:r w:rsidR="00A95341">
        <w:rPr>
          <w:rFonts w:ascii="Comic Sans MS" w:hAnsi="Comic Sans MS"/>
          <w:b/>
          <w:bCs/>
          <w:lang w:val="en-US"/>
        </w:rPr>
        <w:t xml:space="preserve"> - PSHE</w:t>
      </w:r>
    </w:p>
    <w:tbl>
      <w:tblPr>
        <w:tblStyle w:val="TableGrid"/>
        <w:tblW w:w="10627" w:type="dxa"/>
        <w:tblLook w:val="04A0" w:firstRow="1" w:lastRow="0" w:firstColumn="1" w:lastColumn="0" w:noHBand="0" w:noVBand="1"/>
      </w:tblPr>
      <w:tblGrid>
        <w:gridCol w:w="7933"/>
        <w:gridCol w:w="2694"/>
      </w:tblGrid>
      <w:tr w:rsidR="002F5E0D" w:rsidRPr="00E16078" w14:paraId="47822CA0" w14:textId="77777777" w:rsidTr="000D327D">
        <w:tc>
          <w:tcPr>
            <w:tcW w:w="7933" w:type="dxa"/>
            <w:shd w:val="clear" w:color="auto" w:fill="FFFF00"/>
          </w:tcPr>
          <w:p w14:paraId="51C6A0D2" w14:textId="6312D7A1" w:rsidR="002F5E0D" w:rsidRPr="00E16078" w:rsidRDefault="002F5E0D" w:rsidP="000D327D">
            <w:pPr>
              <w:rPr>
                <w:rFonts w:ascii="Comic Sans MS" w:hAnsi="Comic Sans MS"/>
                <w:b/>
                <w:sz w:val="18"/>
              </w:rPr>
            </w:pPr>
            <w:r>
              <w:rPr>
                <w:rFonts w:ascii="Comic Sans MS" w:hAnsi="Comic Sans MS"/>
                <w:b/>
                <w:sz w:val="18"/>
              </w:rPr>
              <w:t>WATER SAFETY - Lesson 1 Safety Rules at the swimming pool</w:t>
            </w:r>
          </w:p>
        </w:tc>
        <w:tc>
          <w:tcPr>
            <w:tcW w:w="2694" w:type="dxa"/>
            <w:shd w:val="clear" w:color="auto" w:fill="F69932"/>
          </w:tcPr>
          <w:p w14:paraId="4C1472BA" w14:textId="77777777" w:rsidR="002F5E0D" w:rsidRDefault="002F5E0D" w:rsidP="000D327D">
            <w:pPr>
              <w:jc w:val="center"/>
              <w:rPr>
                <w:rFonts w:ascii="Comic Sans MS" w:hAnsi="Comic Sans MS"/>
                <w:b/>
                <w:sz w:val="18"/>
              </w:rPr>
            </w:pPr>
          </w:p>
        </w:tc>
      </w:tr>
      <w:tr w:rsidR="002F5E0D" w:rsidRPr="00E16078" w14:paraId="5DBA24B6" w14:textId="77777777" w:rsidTr="000D327D">
        <w:tc>
          <w:tcPr>
            <w:tcW w:w="7933" w:type="dxa"/>
            <w:shd w:val="clear" w:color="auto" w:fill="FFFF00"/>
          </w:tcPr>
          <w:p w14:paraId="67F6D4E8" w14:textId="77777777" w:rsidR="002F5E0D" w:rsidRDefault="002F5E0D" w:rsidP="000D327D">
            <w:pPr>
              <w:rPr>
                <w:rFonts w:ascii="Comic Sans MS" w:hAnsi="Comic Sans MS"/>
                <w:b/>
                <w:sz w:val="18"/>
              </w:rPr>
            </w:pPr>
            <w:r>
              <w:rPr>
                <w:rFonts w:ascii="Comic Sans MS" w:hAnsi="Comic Sans MS"/>
                <w:b/>
                <w:sz w:val="18"/>
              </w:rPr>
              <w:t xml:space="preserve">Walt: present safety rules as a poster </w:t>
            </w:r>
          </w:p>
          <w:p w14:paraId="0352BFDF" w14:textId="77777777" w:rsidR="002F5E0D" w:rsidRDefault="002F5E0D" w:rsidP="000D327D">
            <w:pPr>
              <w:rPr>
                <w:rFonts w:ascii="Comic Sans MS" w:hAnsi="Comic Sans MS"/>
                <w:b/>
                <w:sz w:val="18"/>
              </w:rPr>
            </w:pPr>
            <w:r>
              <w:rPr>
                <w:rFonts w:ascii="Comic Sans MS" w:hAnsi="Comic Sans MS"/>
                <w:b/>
                <w:sz w:val="18"/>
              </w:rPr>
              <w:t xml:space="preserve">Wilf: </w:t>
            </w:r>
          </w:p>
          <w:p w14:paraId="18977D98" w14:textId="77777777" w:rsidR="002F5E0D" w:rsidRDefault="002F5E0D" w:rsidP="000D327D">
            <w:pPr>
              <w:pStyle w:val="ListParagraph"/>
              <w:numPr>
                <w:ilvl w:val="0"/>
                <w:numId w:val="2"/>
              </w:numPr>
              <w:spacing w:after="0" w:line="240" w:lineRule="auto"/>
              <w:rPr>
                <w:rFonts w:ascii="Comic Sans MS" w:hAnsi="Comic Sans MS"/>
                <w:b/>
                <w:sz w:val="18"/>
              </w:rPr>
            </w:pPr>
            <w:r>
              <w:rPr>
                <w:rFonts w:ascii="Comic Sans MS" w:hAnsi="Comic Sans MS"/>
                <w:b/>
                <w:sz w:val="18"/>
              </w:rPr>
              <w:t>talk about and list some of the safety rules at a swimming pool</w:t>
            </w:r>
          </w:p>
          <w:p w14:paraId="06B9F0D0" w14:textId="77777777" w:rsidR="002F5E0D" w:rsidRDefault="002F5E0D" w:rsidP="000D327D">
            <w:pPr>
              <w:pStyle w:val="ListParagraph"/>
              <w:numPr>
                <w:ilvl w:val="0"/>
                <w:numId w:val="2"/>
              </w:numPr>
              <w:spacing w:after="0" w:line="240" w:lineRule="auto"/>
              <w:rPr>
                <w:rFonts w:ascii="Comic Sans MS" w:hAnsi="Comic Sans MS"/>
                <w:b/>
                <w:sz w:val="18"/>
              </w:rPr>
            </w:pPr>
            <w:r>
              <w:rPr>
                <w:rFonts w:ascii="Comic Sans MS" w:hAnsi="Comic Sans MS"/>
                <w:b/>
                <w:sz w:val="18"/>
              </w:rPr>
              <w:t>draft a poster making decisions about where writing and illustrations will go</w:t>
            </w:r>
          </w:p>
          <w:p w14:paraId="265815B5" w14:textId="77777777" w:rsidR="002F5E0D" w:rsidRDefault="002F5E0D" w:rsidP="000D327D">
            <w:pPr>
              <w:pStyle w:val="ListParagraph"/>
              <w:numPr>
                <w:ilvl w:val="0"/>
                <w:numId w:val="2"/>
              </w:numPr>
              <w:spacing w:after="0" w:line="240" w:lineRule="auto"/>
              <w:rPr>
                <w:rFonts w:ascii="Comic Sans MS" w:hAnsi="Comic Sans MS"/>
                <w:b/>
                <w:sz w:val="18"/>
              </w:rPr>
            </w:pPr>
            <w:r>
              <w:rPr>
                <w:rFonts w:ascii="Comic Sans MS" w:hAnsi="Comic Sans MS"/>
                <w:b/>
                <w:sz w:val="18"/>
              </w:rPr>
              <w:t xml:space="preserve">colourful and eye-catching </w:t>
            </w:r>
          </w:p>
          <w:p w14:paraId="1C4598CC" w14:textId="77777777" w:rsidR="002F5E0D" w:rsidRDefault="002F5E0D" w:rsidP="000D327D">
            <w:pPr>
              <w:pStyle w:val="ListParagraph"/>
              <w:numPr>
                <w:ilvl w:val="0"/>
                <w:numId w:val="2"/>
              </w:numPr>
              <w:spacing w:after="0" w:line="240" w:lineRule="auto"/>
              <w:rPr>
                <w:rFonts w:ascii="Comic Sans MS" w:hAnsi="Comic Sans MS"/>
                <w:b/>
                <w:sz w:val="18"/>
              </w:rPr>
            </w:pPr>
            <w:r>
              <w:rPr>
                <w:rFonts w:ascii="Comic Sans MS" w:hAnsi="Comic Sans MS"/>
                <w:b/>
                <w:sz w:val="18"/>
              </w:rPr>
              <w:t xml:space="preserve">safety rules clear and easily understood </w:t>
            </w:r>
          </w:p>
          <w:p w14:paraId="35038DFF" w14:textId="77777777" w:rsidR="002F5E0D" w:rsidRPr="00CB7477" w:rsidRDefault="002F5E0D" w:rsidP="000D327D">
            <w:pPr>
              <w:pStyle w:val="ListParagraph"/>
              <w:numPr>
                <w:ilvl w:val="0"/>
                <w:numId w:val="2"/>
              </w:numPr>
              <w:spacing w:after="0" w:line="240" w:lineRule="auto"/>
              <w:rPr>
                <w:rFonts w:ascii="Comic Sans MS" w:hAnsi="Comic Sans MS"/>
                <w:b/>
                <w:sz w:val="18"/>
              </w:rPr>
            </w:pPr>
            <w:r>
              <w:rPr>
                <w:rFonts w:ascii="Comic Sans MS" w:hAnsi="Comic Sans MS"/>
                <w:b/>
                <w:sz w:val="18"/>
              </w:rPr>
              <w:t>explain why it is important to have rules at a swimming pool</w:t>
            </w:r>
          </w:p>
        </w:tc>
        <w:tc>
          <w:tcPr>
            <w:tcW w:w="2694" w:type="dxa"/>
            <w:vMerge w:val="restart"/>
            <w:shd w:val="clear" w:color="auto" w:fill="F69932"/>
          </w:tcPr>
          <w:p w14:paraId="646B38D7" w14:textId="77777777" w:rsidR="002F5E0D" w:rsidRDefault="002F5E0D" w:rsidP="000D327D">
            <w:pPr>
              <w:jc w:val="center"/>
              <w:rPr>
                <w:rFonts w:ascii="Comic Sans MS" w:hAnsi="Comic Sans MS"/>
                <w:b/>
                <w:sz w:val="18"/>
              </w:rPr>
            </w:pPr>
            <w:r>
              <w:rPr>
                <w:rFonts w:ascii="Comic Sans MS" w:hAnsi="Comic Sans MS"/>
                <w:b/>
                <w:sz w:val="18"/>
              </w:rPr>
              <w:t>Teaching Points/ Resources</w:t>
            </w:r>
          </w:p>
          <w:p w14:paraId="00707BB5" w14:textId="77777777" w:rsidR="002F5E0D" w:rsidRDefault="002F5E0D" w:rsidP="000D327D">
            <w:pPr>
              <w:rPr>
                <w:rFonts w:ascii="Comic Sans MS" w:hAnsi="Comic Sans MS"/>
                <w:b/>
                <w:sz w:val="18"/>
              </w:rPr>
            </w:pPr>
            <w:proofErr w:type="spellStart"/>
            <w:r>
              <w:rPr>
                <w:rFonts w:ascii="Comic Sans MS" w:hAnsi="Comic Sans MS"/>
                <w:b/>
                <w:sz w:val="18"/>
              </w:rPr>
              <w:t>Powerpoint</w:t>
            </w:r>
            <w:proofErr w:type="spellEnd"/>
            <w:r>
              <w:rPr>
                <w:rFonts w:ascii="Comic Sans MS" w:hAnsi="Comic Sans MS"/>
                <w:b/>
                <w:sz w:val="18"/>
              </w:rPr>
              <w:t xml:space="preserve"> on swimming pool rules posters</w:t>
            </w:r>
          </w:p>
          <w:p w14:paraId="6340A8EB" w14:textId="67AD6B89" w:rsidR="002F5E0D" w:rsidRDefault="009C5A14" w:rsidP="000D327D">
            <w:pPr>
              <w:rPr>
                <w:rFonts w:ascii="Comic Sans MS" w:hAnsi="Comic Sans MS"/>
                <w:b/>
                <w:sz w:val="18"/>
              </w:rPr>
            </w:pPr>
            <w:r>
              <w:rPr>
                <w:rFonts w:ascii="Comic Sans MS" w:hAnsi="Comic Sans MS"/>
                <w:b/>
                <w:sz w:val="18"/>
              </w:rPr>
              <w:t>‘</w:t>
            </w:r>
            <w:r w:rsidR="002F5E0D">
              <w:rPr>
                <w:rFonts w:ascii="Comic Sans MS" w:hAnsi="Comic Sans MS"/>
                <w:b/>
                <w:sz w:val="18"/>
              </w:rPr>
              <w:t xml:space="preserve">Spot the Dangers at the Swimming pool’ Swim England </w:t>
            </w:r>
          </w:p>
          <w:p w14:paraId="24BF6609" w14:textId="4EF006D8" w:rsidR="002F5E0D" w:rsidRPr="00E16078" w:rsidRDefault="002F5E0D" w:rsidP="000D327D">
            <w:pPr>
              <w:rPr>
                <w:rFonts w:ascii="Comic Sans MS" w:hAnsi="Comic Sans MS"/>
                <w:b/>
                <w:sz w:val="18"/>
              </w:rPr>
            </w:pPr>
            <w:r>
              <w:rPr>
                <w:rFonts w:ascii="Comic Sans MS" w:hAnsi="Comic Sans MS"/>
                <w:b/>
                <w:sz w:val="18"/>
              </w:rPr>
              <w:t xml:space="preserve">‘Colour Me </w:t>
            </w:r>
            <w:proofErr w:type="gramStart"/>
            <w:r>
              <w:rPr>
                <w:rFonts w:ascii="Comic Sans MS" w:hAnsi="Comic Sans MS"/>
                <w:b/>
                <w:sz w:val="18"/>
              </w:rPr>
              <w:t>In</w:t>
            </w:r>
            <w:proofErr w:type="gramEnd"/>
            <w:r>
              <w:rPr>
                <w:rFonts w:ascii="Comic Sans MS" w:hAnsi="Comic Sans MS"/>
                <w:b/>
                <w:sz w:val="18"/>
              </w:rPr>
              <w:t xml:space="preserve"> Spot the Dangers’ </w:t>
            </w:r>
            <w:r w:rsidR="00E34037">
              <w:rPr>
                <w:rFonts w:ascii="Comic Sans MS" w:hAnsi="Comic Sans MS"/>
                <w:b/>
                <w:sz w:val="18"/>
              </w:rPr>
              <w:t xml:space="preserve">Royal Life Saving Society </w:t>
            </w:r>
          </w:p>
        </w:tc>
      </w:tr>
      <w:tr w:rsidR="002F5E0D" w:rsidRPr="00E16078" w14:paraId="6E1A26D8" w14:textId="77777777" w:rsidTr="000D327D">
        <w:tc>
          <w:tcPr>
            <w:tcW w:w="7933" w:type="dxa"/>
            <w:shd w:val="clear" w:color="auto" w:fill="95B3D7" w:themeFill="accent1" w:themeFillTint="99"/>
          </w:tcPr>
          <w:p w14:paraId="491F31DC" w14:textId="72C73C5D" w:rsidR="002F5E0D" w:rsidRDefault="002F5E0D" w:rsidP="000D327D">
            <w:pPr>
              <w:rPr>
                <w:rFonts w:ascii="Comic Sans MS" w:hAnsi="Comic Sans MS"/>
                <w:b/>
                <w:sz w:val="18"/>
              </w:rPr>
            </w:pPr>
            <w:r>
              <w:rPr>
                <w:rFonts w:ascii="Comic Sans MS" w:hAnsi="Comic Sans MS"/>
                <w:b/>
                <w:sz w:val="18"/>
              </w:rPr>
              <w:t>Introduction – Brief discussion on pupils’ perceptions of safety at a swimming pool. With a talk partner, discuss ‘Spot the ‘Dangers</w:t>
            </w:r>
            <w:r w:rsidR="00B735C4">
              <w:rPr>
                <w:rFonts w:ascii="Comic Sans MS" w:hAnsi="Comic Sans MS"/>
                <w:b/>
                <w:sz w:val="18"/>
              </w:rPr>
              <w:t>’</w:t>
            </w:r>
            <w:r>
              <w:rPr>
                <w:rFonts w:ascii="Comic Sans MS" w:hAnsi="Comic Sans MS"/>
                <w:b/>
                <w:sz w:val="18"/>
              </w:rPr>
              <w:t xml:space="preserve"> sheet. Share findings with whole class. </w:t>
            </w:r>
          </w:p>
          <w:p w14:paraId="4CC8934C" w14:textId="77777777" w:rsidR="002F5E0D" w:rsidRDefault="002F5E0D" w:rsidP="000D327D">
            <w:pPr>
              <w:rPr>
                <w:rFonts w:ascii="Comic Sans MS" w:hAnsi="Comic Sans MS"/>
                <w:b/>
                <w:sz w:val="18"/>
              </w:rPr>
            </w:pPr>
            <w:r>
              <w:rPr>
                <w:rFonts w:ascii="Comic Sans MS" w:hAnsi="Comic Sans MS"/>
                <w:b/>
                <w:sz w:val="18"/>
              </w:rPr>
              <w:t>Key questions:</w:t>
            </w:r>
          </w:p>
          <w:p w14:paraId="45C7A44C" w14:textId="77777777" w:rsidR="002F5E0D" w:rsidRDefault="002F5E0D" w:rsidP="000D327D">
            <w:pPr>
              <w:pStyle w:val="ListParagraph"/>
              <w:numPr>
                <w:ilvl w:val="0"/>
                <w:numId w:val="1"/>
              </w:numPr>
              <w:spacing w:after="0" w:line="240" w:lineRule="auto"/>
              <w:rPr>
                <w:rFonts w:ascii="Comic Sans MS" w:hAnsi="Comic Sans MS"/>
                <w:b/>
                <w:sz w:val="18"/>
              </w:rPr>
            </w:pPr>
            <w:r w:rsidRPr="002E27E7">
              <w:rPr>
                <w:rFonts w:ascii="Comic Sans MS" w:hAnsi="Comic Sans MS"/>
                <w:b/>
                <w:sz w:val="18"/>
              </w:rPr>
              <w:t>wh</w:t>
            </w:r>
            <w:r>
              <w:rPr>
                <w:rFonts w:ascii="Comic Sans MS" w:hAnsi="Comic Sans MS"/>
                <w:b/>
                <w:sz w:val="18"/>
              </w:rPr>
              <w:t>at do you notice?</w:t>
            </w:r>
          </w:p>
          <w:p w14:paraId="16F6E1B6" w14:textId="77777777" w:rsidR="002F5E0D" w:rsidRDefault="002F5E0D" w:rsidP="000D327D">
            <w:pPr>
              <w:pStyle w:val="ListParagraph"/>
              <w:numPr>
                <w:ilvl w:val="0"/>
                <w:numId w:val="1"/>
              </w:numPr>
              <w:spacing w:after="0" w:line="240" w:lineRule="auto"/>
              <w:rPr>
                <w:rFonts w:ascii="Comic Sans MS" w:hAnsi="Comic Sans MS"/>
                <w:b/>
                <w:sz w:val="18"/>
              </w:rPr>
            </w:pPr>
            <w:r>
              <w:rPr>
                <w:rFonts w:ascii="Comic Sans MS" w:hAnsi="Comic Sans MS"/>
                <w:b/>
                <w:sz w:val="18"/>
              </w:rPr>
              <w:t>what might not be safe?</w:t>
            </w:r>
          </w:p>
          <w:p w14:paraId="183DBE63" w14:textId="77777777" w:rsidR="002F5E0D" w:rsidRPr="00DB0CBE" w:rsidRDefault="002F5E0D" w:rsidP="000D327D">
            <w:pPr>
              <w:pStyle w:val="ListParagraph"/>
              <w:numPr>
                <w:ilvl w:val="0"/>
                <w:numId w:val="1"/>
              </w:numPr>
              <w:spacing w:after="0" w:line="240" w:lineRule="auto"/>
              <w:rPr>
                <w:rFonts w:ascii="Comic Sans MS" w:hAnsi="Comic Sans MS"/>
                <w:b/>
                <w:sz w:val="18"/>
              </w:rPr>
            </w:pPr>
            <w:r>
              <w:rPr>
                <w:rFonts w:ascii="Comic Sans MS" w:hAnsi="Comic Sans MS"/>
                <w:b/>
                <w:sz w:val="18"/>
              </w:rPr>
              <w:t xml:space="preserve">what could you do that was different to make it safer? </w:t>
            </w:r>
          </w:p>
        </w:tc>
        <w:tc>
          <w:tcPr>
            <w:tcW w:w="2694" w:type="dxa"/>
            <w:vMerge/>
            <w:shd w:val="clear" w:color="auto" w:fill="95B3D7" w:themeFill="accent1" w:themeFillTint="99"/>
          </w:tcPr>
          <w:p w14:paraId="13BDA972" w14:textId="77777777" w:rsidR="002F5E0D" w:rsidRPr="00E16078" w:rsidRDefault="002F5E0D" w:rsidP="000D327D">
            <w:pPr>
              <w:pStyle w:val="ListParagraph"/>
              <w:rPr>
                <w:rFonts w:ascii="Comic Sans MS" w:hAnsi="Comic Sans MS"/>
                <w:b/>
                <w:sz w:val="18"/>
              </w:rPr>
            </w:pPr>
          </w:p>
        </w:tc>
      </w:tr>
      <w:tr w:rsidR="002F5E0D" w:rsidRPr="00E16078" w14:paraId="4F85072B" w14:textId="77777777" w:rsidTr="000D327D">
        <w:tc>
          <w:tcPr>
            <w:tcW w:w="10627" w:type="dxa"/>
            <w:gridSpan w:val="2"/>
            <w:shd w:val="clear" w:color="auto" w:fill="DDA5DA"/>
          </w:tcPr>
          <w:p w14:paraId="7C5121A7" w14:textId="77777777" w:rsidR="002F5E0D" w:rsidRPr="00523EE6" w:rsidRDefault="002F5E0D" w:rsidP="000D327D">
            <w:pPr>
              <w:rPr>
                <w:rFonts w:ascii="Comic Sans MS" w:hAnsi="Comic Sans MS"/>
                <w:b/>
                <w:sz w:val="18"/>
              </w:rPr>
            </w:pPr>
            <w:r w:rsidRPr="00523EE6">
              <w:rPr>
                <w:rFonts w:ascii="Comic Sans MS" w:hAnsi="Comic Sans MS"/>
                <w:b/>
                <w:sz w:val="18"/>
              </w:rPr>
              <w:t xml:space="preserve">Development activity </w:t>
            </w:r>
          </w:p>
        </w:tc>
      </w:tr>
      <w:tr w:rsidR="002F5E0D" w:rsidRPr="00E16078" w14:paraId="72FDB9C4" w14:textId="77777777" w:rsidTr="000D327D">
        <w:tc>
          <w:tcPr>
            <w:tcW w:w="7933" w:type="dxa"/>
          </w:tcPr>
          <w:p w14:paraId="3D70CE12" w14:textId="02D7B3B8" w:rsidR="002F5E0D" w:rsidRPr="002F5E0D" w:rsidRDefault="002F5E0D" w:rsidP="000D327D">
            <w:pPr>
              <w:rPr>
                <w:rFonts w:ascii="Comic Sans MS" w:hAnsi="Comic Sans MS"/>
                <w:b/>
                <w:sz w:val="18"/>
              </w:rPr>
            </w:pPr>
            <w:r>
              <w:rPr>
                <w:rFonts w:ascii="Comic Sans MS" w:hAnsi="Comic Sans MS"/>
                <w:b/>
                <w:sz w:val="18"/>
              </w:rPr>
              <w:t xml:space="preserve">With a talk partner, jot down possible dangers at the pool and how safety rules can help make everyone safe. What should the rules be? Look at the various posters on the pp. Recap on what makes a clear poster. </w:t>
            </w:r>
            <w:r w:rsidR="00B735C4">
              <w:rPr>
                <w:rFonts w:ascii="Comic Sans MS" w:hAnsi="Comic Sans MS"/>
                <w:b/>
                <w:sz w:val="18"/>
              </w:rPr>
              <w:t>Which poster do they prefer and why?</w:t>
            </w:r>
            <w:r>
              <w:rPr>
                <w:rFonts w:ascii="Comic Sans MS" w:hAnsi="Comic Sans MS"/>
                <w:b/>
                <w:sz w:val="18"/>
              </w:rPr>
              <w:t xml:space="preserve"> </w:t>
            </w:r>
          </w:p>
        </w:tc>
        <w:tc>
          <w:tcPr>
            <w:tcW w:w="2694" w:type="dxa"/>
          </w:tcPr>
          <w:p w14:paraId="2B9E4D06" w14:textId="77777777" w:rsidR="002F5E0D" w:rsidRPr="00940366" w:rsidRDefault="002F5E0D" w:rsidP="000D327D">
            <w:pPr>
              <w:pStyle w:val="ListParagraph"/>
              <w:ind w:left="360"/>
              <w:rPr>
                <w:rFonts w:ascii="Comic Sans MS" w:hAnsi="Comic Sans MS"/>
                <w:b/>
                <w:sz w:val="18"/>
              </w:rPr>
            </w:pPr>
          </w:p>
        </w:tc>
      </w:tr>
      <w:tr w:rsidR="002F5E0D" w:rsidRPr="00E16078" w14:paraId="631EA5B4" w14:textId="77777777" w:rsidTr="000D327D">
        <w:tc>
          <w:tcPr>
            <w:tcW w:w="10627" w:type="dxa"/>
            <w:gridSpan w:val="2"/>
            <w:shd w:val="clear" w:color="auto" w:fill="F830CD"/>
          </w:tcPr>
          <w:p w14:paraId="0ACC8533" w14:textId="77777777" w:rsidR="002F5E0D" w:rsidRPr="00E16078" w:rsidRDefault="002F5E0D" w:rsidP="000D327D">
            <w:pPr>
              <w:rPr>
                <w:rFonts w:ascii="Comic Sans MS" w:hAnsi="Comic Sans MS"/>
                <w:b/>
                <w:sz w:val="18"/>
              </w:rPr>
            </w:pPr>
            <w:r>
              <w:rPr>
                <w:rFonts w:ascii="Comic Sans MS" w:hAnsi="Comic Sans MS"/>
                <w:b/>
                <w:sz w:val="18"/>
              </w:rPr>
              <w:t xml:space="preserve">Main Activity </w:t>
            </w:r>
          </w:p>
        </w:tc>
      </w:tr>
      <w:tr w:rsidR="002F5E0D" w:rsidRPr="00E16078" w14:paraId="008487B4" w14:textId="77777777" w:rsidTr="000D327D">
        <w:tc>
          <w:tcPr>
            <w:tcW w:w="7933" w:type="dxa"/>
          </w:tcPr>
          <w:p w14:paraId="29C7E2BA" w14:textId="77777777" w:rsidR="002F5E0D" w:rsidRPr="00DB0CBE" w:rsidRDefault="002F5E0D" w:rsidP="000D327D">
            <w:pPr>
              <w:rPr>
                <w:rFonts w:ascii="Comic Sans MS" w:hAnsi="Comic Sans MS"/>
                <w:b/>
                <w:sz w:val="18"/>
              </w:rPr>
            </w:pPr>
            <w:r>
              <w:rPr>
                <w:rFonts w:ascii="Comic Sans MS" w:hAnsi="Comic Sans MS"/>
                <w:b/>
                <w:sz w:val="18"/>
              </w:rPr>
              <w:t xml:space="preserve">Design a poster showing the main safety rules. </w:t>
            </w:r>
          </w:p>
        </w:tc>
        <w:tc>
          <w:tcPr>
            <w:tcW w:w="2694" w:type="dxa"/>
          </w:tcPr>
          <w:p w14:paraId="7451C878" w14:textId="77777777" w:rsidR="002F5E0D" w:rsidRPr="001047D6" w:rsidRDefault="002F5E0D" w:rsidP="000D327D">
            <w:pPr>
              <w:pStyle w:val="ListParagraph"/>
              <w:ind w:left="360"/>
              <w:rPr>
                <w:rFonts w:ascii="Comic Sans MS" w:hAnsi="Comic Sans MS"/>
                <w:b/>
                <w:sz w:val="18"/>
              </w:rPr>
            </w:pPr>
          </w:p>
        </w:tc>
      </w:tr>
      <w:tr w:rsidR="002F5E0D" w:rsidRPr="00E16078" w14:paraId="52F5A70C" w14:textId="77777777" w:rsidTr="000D327D">
        <w:tc>
          <w:tcPr>
            <w:tcW w:w="10627" w:type="dxa"/>
            <w:gridSpan w:val="2"/>
            <w:shd w:val="clear" w:color="auto" w:fill="92D050"/>
          </w:tcPr>
          <w:p w14:paraId="7756AB46" w14:textId="77777777" w:rsidR="002F5E0D" w:rsidRPr="00523EE6" w:rsidRDefault="002F5E0D" w:rsidP="000D327D">
            <w:pPr>
              <w:rPr>
                <w:rFonts w:ascii="Comic Sans MS" w:hAnsi="Comic Sans MS"/>
                <w:b/>
                <w:sz w:val="18"/>
              </w:rPr>
            </w:pPr>
            <w:r w:rsidRPr="00523EE6">
              <w:rPr>
                <w:rFonts w:ascii="Comic Sans MS" w:hAnsi="Comic Sans MS"/>
                <w:b/>
                <w:sz w:val="18"/>
              </w:rPr>
              <w:t xml:space="preserve">Observation task – What can I see? </w:t>
            </w:r>
          </w:p>
        </w:tc>
      </w:tr>
      <w:tr w:rsidR="002F5E0D" w:rsidRPr="00E16078" w14:paraId="2F058921" w14:textId="77777777" w:rsidTr="000D327D">
        <w:tc>
          <w:tcPr>
            <w:tcW w:w="7933" w:type="dxa"/>
          </w:tcPr>
          <w:p w14:paraId="35165E16" w14:textId="03949308" w:rsidR="002F5E0D" w:rsidRPr="00103715" w:rsidRDefault="002F5E0D" w:rsidP="000D327D">
            <w:pPr>
              <w:rPr>
                <w:rFonts w:ascii="Comic Sans MS" w:hAnsi="Comic Sans MS"/>
                <w:b/>
                <w:sz w:val="18"/>
              </w:rPr>
            </w:pPr>
            <w:r w:rsidRPr="00103715">
              <w:rPr>
                <w:rFonts w:ascii="Comic Sans MS" w:hAnsi="Comic Sans MS"/>
                <w:b/>
                <w:sz w:val="18"/>
              </w:rPr>
              <w:t xml:space="preserve">Have a look at partner’s </w:t>
            </w:r>
            <w:r>
              <w:rPr>
                <w:rFonts w:ascii="Comic Sans MS" w:hAnsi="Comic Sans MS"/>
                <w:b/>
                <w:sz w:val="18"/>
              </w:rPr>
              <w:t>poster</w:t>
            </w:r>
            <w:r w:rsidRPr="00103715">
              <w:rPr>
                <w:rFonts w:ascii="Comic Sans MS" w:hAnsi="Comic Sans MS"/>
                <w:b/>
                <w:sz w:val="18"/>
              </w:rPr>
              <w:t xml:space="preserve">. Is it the same/different to yours? Can you </w:t>
            </w:r>
            <w:r>
              <w:rPr>
                <w:rFonts w:ascii="Comic Sans MS" w:hAnsi="Comic Sans MS"/>
                <w:b/>
                <w:sz w:val="18"/>
              </w:rPr>
              <w:t>understand the rules and explain to your partner why the</w:t>
            </w:r>
            <w:r w:rsidR="00B735C4">
              <w:rPr>
                <w:rFonts w:ascii="Comic Sans MS" w:hAnsi="Comic Sans MS"/>
                <w:b/>
                <w:sz w:val="18"/>
              </w:rPr>
              <w:t xml:space="preserve"> rules have been included?</w:t>
            </w:r>
          </w:p>
        </w:tc>
        <w:tc>
          <w:tcPr>
            <w:tcW w:w="2694" w:type="dxa"/>
          </w:tcPr>
          <w:p w14:paraId="36244CF5" w14:textId="77777777" w:rsidR="002F5E0D" w:rsidRDefault="002F5E0D" w:rsidP="000D327D">
            <w:pPr>
              <w:rPr>
                <w:rFonts w:ascii="Comic Sans MS" w:hAnsi="Comic Sans MS"/>
                <w:b/>
                <w:sz w:val="18"/>
              </w:rPr>
            </w:pPr>
            <w:r>
              <w:rPr>
                <w:rFonts w:ascii="Comic Sans MS" w:hAnsi="Comic Sans MS"/>
                <w:b/>
                <w:sz w:val="18"/>
              </w:rPr>
              <w:t>Ask the observer to look out for 2 things:</w:t>
            </w:r>
          </w:p>
          <w:p w14:paraId="29A91A1D" w14:textId="77777777" w:rsidR="002F5E0D" w:rsidRDefault="002F5E0D" w:rsidP="000D327D">
            <w:pPr>
              <w:pStyle w:val="ListParagraph"/>
              <w:numPr>
                <w:ilvl w:val="0"/>
                <w:numId w:val="3"/>
              </w:numPr>
              <w:spacing w:after="0" w:line="240" w:lineRule="auto"/>
              <w:rPr>
                <w:rFonts w:ascii="Comic Sans MS" w:hAnsi="Comic Sans MS"/>
                <w:b/>
                <w:sz w:val="18"/>
              </w:rPr>
            </w:pPr>
            <w:r>
              <w:rPr>
                <w:rFonts w:ascii="Comic Sans MS" w:hAnsi="Comic Sans MS"/>
                <w:b/>
                <w:sz w:val="18"/>
              </w:rPr>
              <w:t>How many rules are there?</w:t>
            </w:r>
          </w:p>
          <w:p w14:paraId="575B8C79" w14:textId="77777777" w:rsidR="002F5E0D" w:rsidRDefault="002F5E0D" w:rsidP="000D327D">
            <w:pPr>
              <w:pStyle w:val="ListParagraph"/>
              <w:numPr>
                <w:ilvl w:val="0"/>
                <w:numId w:val="3"/>
              </w:numPr>
              <w:spacing w:after="0" w:line="240" w:lineRule="auto"/>
              <w:rPr>
                <w:rFonts w:ascii="Comic Sans MS" w:hAnsi="Comic Sans MS"/>
                <w:b/>
                <w:sz w:val="18"/>
              </w:rPr>
            </w:pPr>
            <w:r>
              <w:rPr>
                <w:rFonts w:ascii="Comic Sans MS" w:hAnsi="Comic Sans MS"/>
                <w:b/>
                <w:sz w:val="18"/>
              </w:rPr>
              <w:t xml:space="preserve">Are there any rules that are different to yours? </w:t>
            </w:r>
          </w:p>
          <w:p w14:paraId="6E28D1CD" w14:textId="77777777" w:rsidR="002F5E0D" w:rsidRPr="008B1129" w:rsidRDefault="002F5E0D" w:rsidP="000D327D">
            <w:pPr>
              <w:rPr>
                <w:rFonts w:ascii="Comic Sans MS" w:hAnsi="Comic Sans MS"/>
                <w:b/>
                <w:sz w:val="18"/>
              </w:rPr>
            </w:pPr>
            <w:r>
              <w:rPr>
                <w:rFonts w:ascii="Comic Sans MS" w:hAnsi="Comic Sans MS"/>
                <w:b/>
                <w:sz w:val="18"/>
              </w:rPr>
              <w:t xml:space="preserve">Share some observations. </w:t>
            </w:r>
          </w:p>
        </w:tc>
      </w:tr>
      <w:tr w:rsidR="002F5E0D" w:rsidRPr="00E16078" w14:paraId="4AE1821B" w14:textId="77777777" w:rsidTr="000D327D">
        <w:tc>
          <w:tcPr>
            <w:tcW w:w="10627" w:type="dxa"/>
            <w:gridSpan w:val="2"/>
            <w:shd w:val="clear" w:color="auto" w:fill="00B0F0"/>
          </w:tcPr>
          <w:p w14:paraId="026A80F2" w14:textId="77777777" w:rsidR="002F5E0D" w:rsidRDefault="002F5E0D" w:rsidP="000D327D">
            <w:pPr>
              <w:rPr>
                <w:rFonts w:ascii="Comic Sans MS" w:hAnsi="Comic Sans MS"/>
                <w:b/>
                <w:sz w:val="18"/>
              </w:rPr>
            </w:pPr>
            <w:r>
              <w:rPr>
                <w:rFonts w:ascii="Comic Sans MS" w:hAnsi="Comic Sans MS"/>
                <w:b/>
                <w:sz w:val="18"/>
              </w:rPr>
              <w:t xml:space="preserve">Competition Time </w:t>
            </w:r>
          </w:p>
        </w:tc>
      </w:tr>
      <w:tr w:rsidR="002F5E0D" w:rsidRPr="00E16078" w14:paraId="6459F5D8" w14:textId="77777777" w:rsidTr="000D327D">
        <w:tc>
          <w:tcPr>
            <w:tcW w:w="7933" w:type="dxa"/>
          </w:tcPr>
          <w:p w14:paraId="48491682" w14:textId="59619E94" w:rsidR="002F5E0D" w:rsidRPr="000C0FAC" w:rsidRDefault="002F5E0D" w:rsidP="000D327D">
            <w:pPr>
              <w:rPr>
                <w:rFonts w:ascii="Comic Sans MS" w:hAnsi="Comic Sans MS"/>
                <w:b/>
                <w:sz w:val="18"/>
              </w:rPr>
            </w:pPr>
            <w:r>
              <w:rPr>
                <w:rFonts w:ascii="Comic Sans MS" w:hAnsi="Comic Sans MS"/>
                <w:b/>
                <w:sz w:val="18"/>
              </w:rPr>
              <w:t>Think of a safety rule and explain why the rule is important?</w:t>
            </w:r>
            <w:r w:rsidR="00B735C4">
              <w:rPr>
                <w:rFonts w:ascii="Comic Sans MS" w:hAnsi="Comic Sans MS"/>
                <w:b/>
                <w:sz w:val="18"/>
              </w:rPr>
              <w:t xml:space="preserve"> Can we remember them all as a class team?</w:t>
            </w:r>
          </w:p>
        </w:tc>
        <w:tc>
          <w:tcPr>
            <w:tcW w:w="2694" w:type="dxa"/>
          </w:tcPr>
          <w:p w14:paraId="36F15BC2" w14:textId="77777777" w:rsidR="002F5E0D" w:rsidRPr="000C0FAC" w:rsidRDefault="002F5E0D" w:rsidP="000D327D">
            <w:pPr>
              <w:rPr>
                <w:rFonts w:ascii="Comic Sans MS" w:hAnsi="Comic Sans MS"/>
                <w:b/>
                <w:sz w:val="18"/>
              </w:rPr>
            </w:pPr>
          </w:p>
        </w:tc>
      </w:tr>
      <w:tr w:rsidR="002F5E0D" w:rsidRPr="00E16078" w14:paraId="33607A74" w14:textId="77777777" w:rsidTr="000D327D">
        <w:tc>
          <w:tcPr>
            <w:tcW w:w="10627" w:type="dxa"/>
            <w:gridSpan w:val="2"/>
            <w:shd w:val="clear" w:color="auto" w:fill="B6DDE8" w:themeFill="accent5" w:themeFillTint="66"/>
          </w:tcPr>
          <w:p w14:paraId="6A394D89" w14:textId="77777777" w:rsidR="002F5E0D" w:rsidRDefault="002F5E0D" w:rsidP="000D327D">
            <w:pPr>
              <w:rPr>
                <w:rFonts w:ascii="Comic Sans MS" w:hAnsi="Comic Sans MS"/>
                <w:b/>
                <w:sz w:val="18"/>
              </w:rPr>
            </w:pPr>
            <w:r>
              <w:rPr>
                <w:rFonts w:ascii="Comic Sans MS" w:hAnsi="Comic Sans MS"/>
                <w:b/>
                <w:sz w:val="18"/>
              </w:rPr>
              <w:t>Plenary</w:t>
            </w:r>
          </w:p>
        </w:tc>
      </w:tr>
      <w:tr w:rsidR="002F5E0D" w:rsidRPr="00E16078" w14:paraId="161E06D3" w14:textId="77777777" w:rsidTr="000D327D">
        <w:tc>
          <w:tcPr>
            <w:tcW w:w="7933" w:type="dxa"/>
            <w:shd w:val="clear" w:color="auto" w:fill="FFFFFF" w:themeFill="background1"/>
          </w:tcPr>
          <w:p w14:paraId="17468D62" w14:textId="5A2E9111" w:rsidR="002F5E0D" w:rsidRPr="00D220A9" w:rsidRDefault="002F5E0D" w:rsidP="000D327D">
            <w:pPr>
              <w:rPr>
                <w:rFonts w:ascii="Comic Sans MS" w:hAnsi="Comic Sans MS"/>
                <w:b/>
                <w:sz w:val="18"/>
              </w:rPr>
            </w:pPr>
            <w:r>
              <w:rPr>
                <w:rFonts w:ascii="Comic Sans MS" w:hAnsi="Comic Sans MS"/>
                <w:b/>
                <w:sz w:val="18"/>
              </w:rPr>
              <w:t>Feedback on walt/</w:t>
            </w:r>
            <w:proofErr w:type="spellStart"/>
            <w:r>
              <w:rPr>
                <w:rFonts w:ascii="Comic Sans MS" w:hAnsi="Comic Sans MS"/>
                <w:b/>
                <w:sz w:val="18"/>
              </w:rPr>
              <w:t>wilf</w:t>
            </w:r>
            <w:proofErr w:type="spellEnd"/>
            <w:r>
              <w:rPr>
                <w:rFonts w:ascii="Comic Sans MS" w:hAnsi="Comic Sans MS"/>
                <w:b/>
                <w:sz w:val="18"/>
              </w:rPr>
              <w:t xml:space="preserve"> – thumbs for </w:t>
            </w:r>
            <w:r w:rsidR="00E34037">
              <w:rPr>
                <w:rFonts w:ascii="Comic Sans MS" w:hAnsi="Comic Sans MS"/>
                <w:b/>
                <w:sz w:val="18"/>
              </w:rPr>
              <w:t>self-assessment</w:t>
            </w:r>
            <w:r>
              <w:rPr>
                <w:rFonts w:ascii="Comic Sans MS" w:hAnsi="Comic Sans MS"/>
                <w:b/>
                <w:sz w:val="18"/>
              </w:rPr>
              <w:t>.</w:t>
            </w:r>
            <w:r w:rsidR="00B735C4">
              <w:rPr>
                <w:rFonts w:ascii="Comic Sans MS" w:hAnsi="Comic Sans MS"/>
                <w:b/>
                <w:sz w:val="18"/>
              </w:rPr>
              <w:t xml:space="preserve"> Next week: expectations in swimming lessons.</w:t>
            </w:r>
          </w:p>
        </w:tc>
        <w:tc>
          <w:tcPr>
            <w:tcW w:w="2694" w:type="dxa"/>
            <w:shd w:val="clear" w:color="auto" w:fill="FFFFFF" w:themeFill="background1"/>
          </w:tcPr>
          <w:p w14:paraId="08AAA8E5" w14:textId="77777777" w:rsidR="002F5E0D" w:rsidRPr="00DB0CBE" w:rsidRDefault="002F5E0D" w:rsidP="000D327D">
            <w:pPr>
              <w:rPr>
                <w:rFonts w:ascii="Comic Sans MS" w:hAnsi="Comic Sans MS"/>
                <w:b/>
                <w:sz w:val="18"/>
              </w:rPr>
            </w:pPr>
            <w:r w:rsidRPr="0029746A">
              <w:rPr>
                <w:rFonts w:ascii="Comic Sans MS" w:hAnsi="Comic Sans MS"/>
                <w:b/>
                <w:sz w:val="18"/>
              </w:rPr>
              <w:t>Recap main points of lesson</w:t>
            </w:r>
          </w:p>
        </w:tc>
      </w:tr>
    </w:tbl>
    <w:p w14:paraId="18F897E2" w14:textId="77777777" w:rsidR="002F5E0D" w:rsidRDefault="002F5E0D" w:rsidP="002F5E0D"/>
    <w:p w14:paraId="2AEFFA4C" w14:textId="77777777" w:rsidR="002F5E0D" w:rsidRPr="002F5E0D" w:rsidRDefault="002F5E0D">
      <w:pPr>
        <w:rPr>
          <w:lang w:val="en-US"/>
        </w:rPr>
      </w:pPr>
    </w:p>
    <w:sectPr w:rsidR="002F5E0D" w:rsidRPr="002F5E0D" w:rsidSect="002F5E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6F45"/>
    <w:multiLevelType w:val="hybridMultilevel"/>
    <w:tmpl w:val="3F5CFFE2"/>
    <w:lvl w:ilvl="0" w:tplc="74A69E94">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3B84060D"/>
    <w:multiLevelType w:val="hybridMultilevel"/>
    <w:tmpl w:val="BD54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B28A6"/>
    <w:multiLevelType w:val="hybridMultilevel"/>
    <w:tmpl w:val="4FB2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66"/>
    <w:rsid w:val="002F5E0D"/>
    <w:rsid w:val="00523EE6"/>
    <w:rsid w:val="005E1B8E"/>
    <w:rsid w:val="00750930"/>
    <w:rsid w:val="00755E66"/>
    <w:rsid w:val="00763364"/>
    <w:rsid w:val="0079703E"/>
    <w:rsid w:val="009C5A14"/>
    <w:rsid w:val="00A95341"/>
    <w:rsid w:val="00B735C4"/>
    <w:rsid w:val="00C17623"/>
    <w:rsid w:val="00C21C91"/>
    <w:rsid w:val="00CB7477"/>
    <w:rsid w:val="00E3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4518"/>
  <w15:docId w15:val="{E1EFA92E-B6F0-4356-A623-2F8D5BFD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E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Searle</dc:creator>
  <cp:lastModifiedBy>jesearle152@gmail.com</cp:lastModifiedBy>
  <cp:revision>10</cp:revision>
  <dcterms:created xsi:type="dcterms:W3CDTF">2021-04-06T18:22:00Z</dcterms:created>
  <dcterms:modified xsi:type="dcterms:W3CDTF">2021-09-19T06:21:00Z</dcterms:modified>
</cp:coreProperties>
</file>